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96" w:rsidRPr="00A57CFB" w:rsidRDefault="00A64096" w:rsidP="00A64096">
      <w:pPr>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0" w:name="_GoBack"/>
      <w:proofErr w:type="gramStart"/>
      <w:r w:rsidRPr="00A57CFB">
        <w:rPr>
          <w:rFonts w:ascii="Times New Roman" w:eastAsia="Calibri" w:hAnsi="Times New Roman" w:cs="Times New Roman"/>
          <w:b/>
          <w:bCs/>
          <w:sz w:val="28"/>
          <w:szCs w:val="28"/>
        </w:rPr>
        <w:t xml:space="preserve">Консультация </w:t>
      </w:r>
      <w:r>
        <w:rPr>
          <w:rFonts w:ascii="Times New Roman" w:eastAsia="Calibri" w:hAnsi="Times New Roman" w:cs="Times New Roman"/>
          <w:sz w:val="28"/>
          <w:szCs w:val="28"/>
        </w:rPr>
        <w:t xml:space="preserve"> </w:t>
      </w:r>
      <w:r w:rsidRPr="00A57CFB">
        <w:rPr>
          <w:rFonts w:ascii="Times New Roman" w:eastAsia="Calibri" w:hAnsi="Times New Roman" w:cs="Times New Roman"/>
          <w:b/>
          <w:bCs/>
          <w:sz w:val="28"/>
          <w:szCs w:val="28"/>
        </w:rPr>
        <w:t>«</w:t>
      </w:r>
      <w:proofErr w:type="gramEnd"/>
      <w:r w:rsidRPr="00A57CFB">
        <w:rPr>
          <w:rFonts w:ascii="Times New Roman" w:eastAsia="Calibri" w:hAnsi="Times New Roman" w:cs="Times New Roman"/>
          <w:b/>
          <w:bCs/>
          <w:sz w:val="28"/>
          <w:szCs w:val="28"/>
        </w:rPr>
        <w:t>Прогулки и их значение для укрепления здоровья ребёнка!»</w:t>
      </w:r>
      <w:r>
        <w:rPr>
          <w:rFonts w:ascii="Times New Roman" w:eastAsia="Calibri" w:hAnsi="Times New Roman" w:cs="Times New Roman"/>
          <w:sz w:val="28"/>
          <w:szCs w:val="28"/>
        </w:rPr>
        <w:t>.</w:t>
      </w:r>
    </w:p>
    <w:bookmarkEnd w:id="0"/>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w:t>
      </w:r>
      <w:r w:rsidRPr="00A57CFB">
        <w:rPr>
          <w:rFonts w:ascii="Times New Roman" w:eastAsia="Calibri" w:hAnsi="Times New Roman" w:cs="Times New Roman"/>
          <w:sz w:val="28"/>
          <w:szCs w:val="28"/>
        </w:rPr>
        <w:lastRenderedPageBreak/>
        <w:t>Все это развивает наблюдательность, расширяет представления об окружающем, будит мысль и воображение детей.</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Как одевать ребенка на прогулку?</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Летом одежда должна быть из легких тканей, хорошо впитывающих и легко отдающих влагу.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 всего хлопчатобумажные. Не поддевайте майку, достаточно будет тоненькой </w:t>
      </w:r>
      <w:r w:rsidRPr="00A57CFB">
        <w:rPr>
          <w:rFonts w:ascii="Times New Roman" w:eastAsia="Calibri" w:hAnsi="Times New Roman" w:cs="Times New Roman"/>
          <w:sz w:val="28"/>
          <w:szCs w:val="28"/>
        </w:rPr>
        <w:lastRenderedPageBreak/>
        <w:t xml:space="preserve">футболки или сарафанчика. Под сандалики надевайте тоненькие льняные носочки. Без носков ребенок может натереть ножки.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А не замёрз ли ребенок?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Во-первых, необходимо обратить внимание на поведение самого ребенка. На холод ребенок очень бурно реагирует — громко кричит, двигается. Кожа приобретает бледный оттенок.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Во-вторых, по шее, переносице и руке выше кисти.</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В-третьих, ледяные ноги (проверьте, не стала ли обувь маленькой или впритык, это способствует переохлаждению).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В-четвертых, ребенок не будет молчать, если ему холодно. Если он «не замечает» — это означает, что ему хорошо.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Признаки перегрева ребёнка.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Первый признак перегрева — жажда, то есть ребенок просит пить;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на прогулке постоянно теплое лицо, а на улице при этом ниже -8°;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слишком теплая, почти горячая спина и шея;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 очень теплые руки (руки и ноги, это такие специальные части тела, которые должны быть, по причине особенностей кровообращения, «комнатной» температуры).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Нельзя гулять!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Плюсы прогулки: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1. Повышает приспособляемость и работоспособность организмов и систем растущего организма;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2. Содействует закаливанию организма, профилактике простудных заболеваний;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3. Формирует </w:t>
      </w:r>
      <w:proofErr w:type="spellStart"/>
      <w:r w:rsidRPr="00A57CFB">
        <w:rPr>
          <w:rFonts w:ascii="Times New Roman" w:eastAsia="Calibri" w:hAnsi="Times New Roman" w:cs="Times New Roman"/>
          <w:sz w:val="28"/>
          <w:szCs w:val="28"/>
        </w:rPr>
        <w:t>здоровьесберегающее</w:t>
      </w:r>
      <w:proofErr w:type="spellEnd"/>
      <w:r w:rsidRPr="00A57CFB">
        <w:rPr>
          <w:rFonts w:ascii="Times New Roman" w:eastAsia="Calibri" w:hAnsi="Times New Roman" w:cs="Times New Roman"/>
          <w:sz w:val="28"/>
          <w:szCs w:val="28"/>
        </w:rPr>
        <w:t xml:space="preserve"> и здоровье, укрепляющее двигательное поведение;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4. Формирует правильные навыки выполнения основных движений, важных элементов сложных движений;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5. Идет ускоренное развитие речи через движение;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6. Воспитывает положительное отношение к природе, чувство ответственности за состояние окружающей среды и природы в целом; </w:t>
      </w:r>
    </w:p>
    <w:p w:rsidR="00A64096" w:rsidRPr="00A57CFB" w:rsidRDefault="00A64096" w:rsidP="00A640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7. Развивает способность отмечать и производить первичный анализ сезонных изменений в жизни окружающей среды. </w:t>
      </w:r>
    </w:p>
    <w:p w:rsidR="00A64096" w:rsidRPr="00A57CFB" w:rsidRDefault="00A64096" w:rsidP="00A64096">
      <w:pPr>
        <w:spacing w:line="240" w:lineRule="auto"/>
        <w:ind w:firstLine="709"/>
        <w:jc w:val="both"/>
        <w:rPr>
          <w:rFonts w:ascii="Times New Roman" w:eastAsia="Calibri" w:hAnsi="Times New Roman" w:cs="Times New Roman"/>
          <w:sz w:val="28"/>
          <w:szCs w:val="28"/>
        </w:rPr>
      </w:pPr>
      <w:r w:rsidRPr="00A57CFB">
        <w:rPr>
          <w:rFonts w:ascii="Times New Roman" w:eastAsia="Calibri" w:hAnsi="Times New Roman" w:cs="Times New Roman"/>
          <w:sz w:val="28"/>
          <w:szCs w:val="28"/>
        </w:rPr>
        <w:t xml:space="preserve">Каждый ребенок должен как можно больше бывать на свежем воздухе – это совершенно необходимо для его здоровья. Это можно делать везде и в любое время года – во дворе городского и сельского дома, в парке, в лесу и на </w:t>
      </w:r>
      <w:r w:rsidRPr="00A57CFB">
        <w:rPr>
          <w:rFonts w:ascii="Times New Roman" w:eastAsia="Calibri" w:hAnsi="Times New Roman" w:cs="Times New Roman"/>
          <w:sz w:val="28"/>
          <w:szCs w:val="28"/>
        </w:rPr>
        <w:lastRenderedPageBreak/>
        <w:t>поляне, возле реки, озера или моря. Гуляйте больше со своими детьми и получайте от прогулок как можно больше удовольствия.</w:t>
      </w:r>
    </w:p>
    <w:p w:rsidR="009D1246" w:rsidRDefault="009D1246"/>
    <w:sectPr w:rsidR="009D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06"/>
    <w:rsid w:val="00370D06"/>
    <w:rsid w:val="009D1246"/>
    <w:rsid w:val="00A6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D222-E660-41F4-95B5-89D81734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0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6630</Characters>
  <Application>Microsoft Office Word</Application>
  <DocSecurity>0</DocSecurity>
  <Lines>55</Lines>
  <Paragraphs>15</Paragraphs>
  <ScaleCrop>false</ScaleCrop>
  <Company>SPecialiST RePack</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2024-12-15T20:02:00Z</dcterms:created>
  <dcterms:modified xsi:type="dcterms:W3CDTF">2024-12-15T20:04:00Z</dcterms:modified>
</cp:coreProperties>
</file>